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6C964" w14:textId="25AECA75" w:rsidR="0007788E" w:rsidRDefault="0007788E">
      <w:pPr>
        <w:rPr>
          <w:sz w:val="36"/>
          <w:szCs w:val="36"/>
        </w:rPr>
      </w:pPr>
      <w:r>
        <w:rPr>
          <w:noProof/>
        </w:rPr>
        <w:drawing>
          <wp:inline distT="0" distB="0" distL="0" distR="0" wp14:anchorId="1C618290" wp14:editId="123837CE">
            <wp:extent cx="1633454" cy="72390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926" cy="735632"/>
                    </a:xfrm>
                    <a:prstGeom prst="rect">
                      <a:avLst/>
                    </a:prstGeom>
                  </pic:spPr>
                </pic:pic>
              </a:graphicData>
            </a:graphic>
          </wp:inline>
        </w:drawing>
      </w:r>
    </w:p>
    <w:p w14:paraId="3D99AC4B" w14:textId="77777777" w:rsidR="0007788E" w:rsidRDefault="0007788E">
      <w:pPr>
        <w:rPr>
          <w:sz w:val="36"/>
          <w:szCs w:val="36"/>
        </w:rPr>
      </w:pPr>
    </w:p>
    <w:p w14:paraId="25DFF848" w14:textId="702EF517" w:rsidR="00F47FC5" w:rsidRDefault="0007788E" w:rsidP="0007788E">
      <w:pPr>
        <w:ind w:left="2832" w:firstLine="708"/>
        <w:rPr>
          <w:b/>
          <w:bCs/>
          <w:sz w:val="44"/>
          <w:szCs w:val="44"/>
        </w:rPr>
      </w:pPr>
      <w:r w:rsidRPr="0007788E">
        <w:rPr>
          <w:b/>
          <w:bCs/>
          <w:sz w:val="44"/>
          <w:szCs w:val="44"/>
        </w:rPr>
        <w:t>GROS REBUTS</w:t>
      </w:r>
    </w:p>
    <w:p w14:paraId="547D75A8" w14:textId="08B3256E" w:rsidR="0007788E" w:rsidRDefault="00EC5CE9" w:rsidP="0007788E">
      <w:pPr>
        <w:ind w:left="851"/>
        <w:jc w:val="both"/>
        <w:rPr>
          <w:rFonts w:ascii="Arial" w:hAnsi="Arial" w:cs="Arial"/>
          <w:sz w:val="28"/>
          <w:szCs w:val="28"/>
        </w:rPr>
      </w:pPr>
      <w:r>
        <w:rPr>
          <w:rFonts w:ascii="Arial" w:hAnsi="Arial" w:cs="Arial"/>
          <w:sz w:val="28"/>
          <w:szCs w:val="28"/>
        </w:rPr>
        <w:t>Vous souhaitez</w:t>
      </w:r>
      <w:r w:rsidR="0007788E">
        <w:rPr>
          <w:rFonts w:ascii="Arial" w:hAnsi="Arial" w:cs="Arial"/>
          <w:sz w:val="28"/>
          <w:szCs w:val="28"/>
        </w:rPr>
        <w:t xml:space="preserve"> vous départir de vos encombrants</w:t>
      </w:r>
      <w:r>
        <w:rPr>
          <w:rFonts w:ascii="Arial" w:hAnsi="Arial" w:cs="Arial"/>
          <w:sz w:val="28"/>
          <w:szCs w:val="28"/>
        </w:rPr>
        <w:t xml:space="preserve">? Avant de les déposer en bordure de la rue pour la collecte des encombrants, assurez-vous qu’il n’y ait pas d’autres options pour les recycler comme l’écocentre ou un organisme pouvant assurer son recyclage puisque les matières ramassées lors de la collecte </w:t>
      </w:r>
      <w:r w:rsidR="00F2723A">
        <w:rPr>
          <w:rFonts w:ascii="Arial" w:hAnsi="Arial" w:cs="Arial"/>
          <w:sz w:val="28"/>
          <w:szCs w:val="28"/>
        </w:rPr>
        <w:t>des encombrants seront enfouis.</w:t>
      </w:r>
    </w:p>
    <w:p w14:paraId="1FE98870" w14:textId="62FF26B0" w:rsidR="0007788E" w:rsidRDefault="0007788E" w:rsidP="0007788E">
      <w:pPr>
        <w:ind w:left="851"/>
        <w:jc w:val="both"/>
        <w:rPr>
          <w:rFonts w:ascii="Arial" w:hAnsi="Arial" w:cs="Arial"/>
          <w:sz w:val="28"/>
          <w:szCs w:val="28"/>
        </w:rPr>
      </w:pPr>
      <w:r>
        <w:rPr>
          <w:rFonts w:ascii="Arial" w:hAnsi="Arial" w:cs="Arial"/>
          <w:sz w:val="28"/>
          <w:szCs w:val="28"/>
        </w:rPr>
        <w:t>Les collectes spéciales pour l’enlèvement des encombrants ont lieu 2 fois par année soit au printemps et à l’automne.</w:t>
      </w:r>
    </w:p>
    <w:p w14:paraId="717C1C28" w14:textId="0DDC058A" w:rsidR="006B7176" w:rsidRDefault="006B7176" w:rsidP="0007788E">
      <w:pPr>
        <w:ind w:left="851"/>
        <w:jc w:val="both"/>
        <w:rPr>
          <w:rFonts w:ascii="Arial" w:hAnsi="Arial" w:cs="Arial"/>
          <w:sz w:val="28"/>
          <w:szCs w:val="28"/>
        </w:rPr>
      </w:pPr>
      <w:r>
        <w:rPr>
          <w:rFonts w:ascii="Arial" w:hAnsi="Arial" w:cs="Arial"/>
          <w:sz w:val="28"/>
          <w:szCs w:val="28"/>
        </w:rPr>
        <w:t>Pour Saint-François-du-Lac le 06 mai et 21 octobre 2021</w:t>
      </w:r>
    </w:p>
    <w:p w14:paraId="7868B55B" w14:textId="546CBA9B" w:rsidR="0007788E" w:rsidRDefault="0007788E" w:rsidP="0007788E">
      <w:pPr>
        <w:ind w:left="851"/>
        <w:jc w:val="both"/>
        <w:rPr>
          <w:rFonts w:ascii="Arial" w:hAnsi="Arial" w:cs="Arial"/>
          <w:sz w:val="28"/>
          <w:szCs w:val="28"/>
        </w:rPr>
      </w:pPr>
      <w:r>
        <w:rPr>
          <w:rFonts w:ascii="Arial" w:hAnsi="Arial" w:cs="Arial"/>
          <w:sz w:val="28"/>
          <w:szCs w:val="28"/>
        </w:rPr>
        <w:t>Nous recommandons que les matières soient triées et placées séparément afin d’être ramassées.</w:t>
      </w:r>
    </w:p>
    <w:p w14:paraId="6A3FA1CD" w14:textId="442547D8" w:rsidR="0007788E" w:rsidRDefault="0007788E" w:rsidP="0007788E">
      <w:pPr>
        <w:ind w:left="851"/>
        <w:jc w:val="both"/>
        <w:rPr>
          <w:rFonts w:ascii="Arial" w:hAnsi="Arial" w:cs="Arial"/>
          <w:sz w:val="28"/>
          <w:szCs w:val="28"/>
        </w:rPr>
      </w:pPr>
      <w:r>
        <w:rPr>
          <w:rFonts w:ascii="Arial" w:hAnsi="Arial" w:cs="Arial"/>
          <w:sz w:val="28"/>
          <w:szCs w:val="28"/>
        </w:rPr>
        <w:t xml:space="preserve">Prendre note, </w:t>
      </w:r>
      <w:r w:rsidRPr="0007788E">
        <w:rPr>
          <w:rFonts w:ascii="Arial" w:hAnsi="Arial" w:cs="Arial"/>
          <w:b/>
          <w:bCs/>
          <w:sz w:val="28"/>
          <w:szCs w:val="28"/>
        </w:rPr>
        <w:t xml:space="preserve">QU’AUCUN OBJET </w:t>
      </w:r>
      <w:r>
        <w:rPr>
          <w:rFonts w:ascii="Arial" w:hAnsi="Arial" w:cs="Arial"/>
          <w:sz w:val="28"/>
          <w:szCs w:val="28"/>
        </w:rPr>
        <w:t xml:space="preserve">déposé dans une remorque ou ‘trailer’ ne sera ramassé. </w:t>
      </w:r>
      <w:r w:rsidRPr="0007788E">
        <w:rPr>
          <w:rFonts w:ascii="Arial" w:hAnsi="Arial" w:cs="Arial"/>
          <w:b/>
          <w:bCs/>
          <w:sz w:val="28"/>
          <w:szCs w:val="28"/>
        </w:rPr>
        <w:t>TOUT DOIT ÊTRE DIRECTEMENT AU SOL</w:t>
      </w:r>
      <w:r>
        <w:rPr>
          <w:rFonts w:ascii="Arial" w:hAnsi="Arial" w:cs="Arial"/>
          <w:sz w:val="28"/>
          <w:szCs w:val="28"/>
        </w:rPr>
        <w:t>.</w:t>
      </w:r>
    </w:p>
    <w:p w14:paraId="654204A8" w14:textId="4CCD4304" w:rsidR="0007788E" w:rsidRDefault="0007788E" w:rsidP="0007788E">
      <w:pPr>
        <w:ind w:left="851"/>
        <w:jc w:val="both"/>
        <w:rPr>
          <w:rFonts w:ascii="Arial" w:hAnsi="Arial" w:cs="Arial"/>
          <w:sz w:val="28"/>
          <w:szCs w:val="28"/>
        </w:rPr>
      </w:pPr>
      <w:r>
        <w:rPr>
          <w:rFonts w:ascii="Arial" w:hAnsi="Arial" w:cs="Arial"/>
          <w:sz w:val="28"/>
          <w:szCs w:val="28"/>
        </w:rPr>
        <w:t xml:space="preserve">Nous suggérons un volume maximum également. La quantité doit être équivalente à 2 mètres cubes (6.5’ long x 6.5’ large).  </w:t>
      </w:r>
    </w:p>
    <w:p w14:paraId="7F3BD5F1" w14:textId="3B8A35F2" w:rsidR="00F2723A" w:rsidRDefault="0007788E" w:rsidP="00F2723A">
      <w:pPr>
        <w:ind w:left="851"/>
        <w:jc w:val="both"/>
        <w:rPr>
          <w:rFonts w:ascii="Arial" w:hAnsi="Arial" w:cs="Arial"/>
          <w:sz w:val="28"/>
          <w:szCs w:val="28"/>
        </w:rPr>
      </w:pPr>
      <w:r>
        <w:rPr>
          <w:rFonts w:ascii="Arial" w:hAnsi="Arial" w:cs="Arial"/>
          <w:sz w:val="28"/>
          <w:szCs w:val="28"/>
        </w:rPr>
        <w:t>Si votre quantité est supérieur à ce 2 mètres cubes, il est possible de louer un conteneur auprès de la Régie de gestion des matières résiduelles du Bas-Saint-Fran</w:t>
      </w:r>
      <w:r w:rsidR="00F2723A">
        <w:rPr>
          <w:rFonts w:ascii="Arial" w:hAnsi="Arial" w:cs="Arial"/>
          <w:sz w:val="28"/>
          <w:szCs w:val="28"/>
        </w:rPr>
        <w:t>ç</w:t>
      </w:r>
      <w:r>
        <w:rPr>
          <w:rFonts w:ascii="Arial" w:hAnsi="Arial" w:cs="Arial"/>
          <w:sz w:val="28"/>
          <w:szCs w:val="28"/>
        </w:rPr>
        <w:t>ois : 819 – 395 -5096</w:t>
      </w:r>
    </w:p>
    <w:p w14:paraId="43C1217A" w14:textId="2CE34F79" w:rsidR="00F2723A" w:rsidRPr="00F2723A" w:rsidRDefault="00F2723A" w:rsidP="00C774B2">
      <w:pPr>
        <w:ind w:left="851"/>
        <w:jc w:val="both"/>
        <w:rPr>
          <w:rFonts w:ascii="Arial" w:hAnsi="Arial" w:cs="Arial"/>
          <w:b/>
          <w:sz w:val="28"/>
          <w:szCs w:val="28"/>
          <w:u w:val="single"/>
        </w:rPr>
      </w:pPr>
      <w:r w:rsidRPr="00F2723A">
        <w:rPr>
          <w:rFonts w:ascii="Arial" w:hAnsi="Arial" w:cs="Arial"/>
          <w:b/>
          <w:sz w:val="28"/>
          <w:szCs w:val="28"/>
          <w:u w:val="single"/>
        </w:rPr>
        <w:t>Rappel :</w:t>
      </w:r>
    </w:p>
    <w:p w14:paraId="276C9207" w14:textId="344E1395" w:rsidR="00F2723A" w:rsidRDefault="00F2723A" w:rsidP="00C774B2">
      <w:pPr>
        <w:ind w:left="851"/>
        <w:jc w:val="both"/>
        <w:rPr>
          <w:rFonts w:ascii="Arial" w:hAnsi="Arial" w:cs="Arial"/>
          <w:sz w:val="28"/>
          <w:szCs w:val="28"/>
        </w:rPr>
      </w:pPr>
      <w:r>
        <w:rPr>
          <w:rFonts w:ascii="Arial" w:hAnsi="Arial" w:cs="Arial"/>
          <w:sz w:val="28"/>
          <w:szCs w:val="28"/>
        </w:rPr>
        <w:t>Une matière résiduelle est considérée comme un encombrant ou un gros rebut si sa dimension ou son poids ne permette pas de le déposer dans un bac roulant.  Toute matière pouvant être mis dans le bac noir doit être mis dans le bac et non en bordure de rue pour la collecte des encombrants.</w:t>
      </w:r>
    </w:p>
    <w:p w14:paraId="4B171990" w14:textId="78A70C27" w:rsidR="0007788E" w:rsidRDefault="0047366E" w:rsidP="0007788E">
      <w:pPr>
        <w:ind w:left="851"/>
        <w:jc w:val="both"/>
        <w:rPr>
          <w:rFonts w:ascii="Arial" w:hAnsi="Arial" w:cs="Arial"/>
          <w:sz w:val="28"/>
          <w:szCs w:val="28"/>
        </w:rPr>
      </w:pPr>
      <w:r>
        <w:rPr>
          <w:rFonts w:ascii="Arial" w:hAnsi="Arial" w:cs="Arial"/>
          <w:sz w:val="28"/>
          <w:szCs w:val="28"/>
        </w:rPr>
        <w:t xml:space="preserve">Voici une liste de plusieurs matériaux </w:t>
      </w:r>
      <w:r w:rsidRPr="0047366E">
        <w:rPr>
          <w:rFonts w:ascii="Arial" w:hAnsi="Arial" w:cs="Arial"/>
          <w:b/>
          <w:bCs/>
          <w:sz w:val="28"/>
          <w:szCs w:val="28"/>
        </w:rPr>
        <w:t>qui ne sont pas ramassés</w:t>
      </w:r>
      <w:r>
        <w:rPr>
          <w:rFonts w:ascii="Arial" w:hAnsi="Arial" w:cs="Arial"/>
          <w:sz w:val="28"/>
          <w:szCs w:val="28"/>
        </w:rPr>
        <w:t xml:space="preserve"> lors de l’enlèvement des gros rebuts et certaines solutions à vos problèmes :</w:t>
      </w:r>
    </w:p>
    <w:p w14:paraId="7140D6EF" w14:textId="40444F78" w:rsidR="0050764B" w:rsidRDefault="0050764B" w:rsidP="0007788E">
      <w:pPr>
        <w:ind w:left="851"/>
        <w:jc w:val="both"/>
        <w:rPr>
          <w:rFonts w:ascii="Arial" w:hAnsi="Arial" w:cs="Arial"/>
          <w:sz w:val="28"/>
          <w:szCs w:val="28"/>
        </w:rPr>
      </w:pPr>
    </w:p>
    <w:p w14:paraId="17A97E2C" w14:textId="5C5A0DB6" w:rsidR="00F2723A" w:rsidRDefault="00F2723A" w:rsidP="0007788E">
      <w:pPr>
        <w:ind w:left="851"/>
        <w:jc w:val="both"/>
        <w:rPr>
          <w:rFonts w:ascii="Arial" w:hAnsi="Arial" w:cs="Arial"/>
          <w:sz w:val="28"/>
          <w:szCs w:val="28"/>
        </w:rPr>
      </w:pPr>
    </w:p>
    <w:p w14:paraId="05CCF402" w14:textId="22B9B1FE" w:rsidR="00F2723A" w:rsidRDefault="00F2723A" w:rsidP="0007788E">
      <w:pPr>
        <w:ind w:left="851"/>
        <w:jc w:val="both"/>
        <w:rPr>
          <w:rFonts w:ascii="Arial" w:hAnsi="Arial" w:cs="Arial"/>
          <w:sz w:val="28"/>
          <w:szCs w:val="28"/>
        </w:rPr>
      </w:pPr>
    </w:p>
    <w:p w14:paraId="48EE18C4" w14:textId="77777777" w:rsidR="00F2723A" w:rsidRDefault="00F2723A" w:rsidP="0007788E">
      <w:pPr>
        <w:ind w:left="851"/>
        <w:jc w:val="both"/>
        <w:rPr>
          <w:rFonts w:ascii="Arial" w:hAnsi="Arial" w:cs="Arial"/>
          <w:sz w:val="28"/>
          <w:szCs w:val="28"/>
        </w:rPr>
      </w:pPr>
    </w:p>
    <w:p w14:paraId="27F98963" w14:textId="3A8E3963" w:rsidR="0047366E" w:rsidRPr="0047366E" w:rsidRDefault="0047366E" w:rsidP="0047366E">
      <w:pPr>
        <w:pStyle w:val="Paragraphedeliste"/>
        <w:numPr>
          <w:ilvl w:val="0"/>
          <w:numId w:val="1"/>
        </w:numPr>
        <w:jc w:val="both"/>
        <w:rPr>
          <w:rFonts w:ascii="Arial" w:hAnsi="Arial" w:cs="Arial"/>
          <w:b/>
          <w:bCs/>
          <w:sz w:val="28"/>
          <w:szCs w:val="28"/>
          <w:u w:val="single"/>
        </w:rPr>
      </w:pPr>
      <w:r w:rsidRPr="0047366E">
        <w:rPr>
          <w:rFonts w:ascii="Arial" w:hAnsi="Arial" w:cs="Arial"/>
          <w:b/>
          <w:bCs/>
          <w:sz w:val="28"/>
          <w:szCs w:val="28"/>
          <w:u w:val="single"/>
        </w:rPr>
        <w:t>Vous rénovez, vous construisez, vous démolissez…</w:t>
      </w:r>
    </w:p>
    <w:p w14:paraId="2F8C3E72" w14:textId="4BA8BD6B" w:rsidR="0047366E" w:rsidRDefault="0047366E" w:rsidP="0047366E">
      <w:pPr>
        <w:pStyle w:val="Paragraphedeliste"/>
        <w:ind w:left="1211"/>
        <w:jc w:val="both"/>
        <w:rPr>
          <w:rFonts w:ascii="Arial" w:hAnsi="Arial" w:cs="Arial"/>
          <w:sz w:val="28"/>
          <w:szCs w:val="28"/>
        </w:rPr>
      </w:pPr>
      <w:r>
        <w:rPr>
          <w:rFonts w:ascii="Arial" w:hAnsi="Arial" w:cs="Arial"/>
          <w:sz w:val="28"/>
          <w:szCs w:val="28"/>
        </w:rPr>
        <w:t>Note : Veuillez prendre note que les matériaux secs provenant de travaux de démolition, rénovation ou de construction sont exclus de cet enlèvement.</w:t>
      </w:r>
    </w:p>
    <w:p w14:paraId="23778A5D" w14:textId="148B44B6" w:rsidR="0047366E" w:rsidRDefault="0047366E" w:rsidP="0047366E">
      <w:pPr>
        <w:pStyle w:val="Paragraphedeliste"/>
        <w:ind w:left="1211"/>
        <w:jc w:val="both"/>
        <w:rPr>
          <w:rFonts w:ascii="Arial" w:hAnsi="Arial" w:cs="Arial"/>
          <w:sz w:val="28"/>
          <w:szCs w:val="28"/>
        </w:rPr>
      </w:pPr>
      <w:r w:rsidRPr="0047366E">
        <w:rPr>
          <w:rFonts w:ascii="Arial" w:hAnsi="Arial" w:cs="Arial"/>
          <w:sz w:val="28"/>
          <w:szCs w:val="28"/>
          <w:u w:val="single"/>
        </w:rPr>
        <w:t>Solution</w:t>
      </w:r>
      <w:r>
        <w:rPr>
          <w:rFonts w:ascii="Arial" w:hAnsi="Arial" w:cs="Arial"/>
          <w:sz w:val="28"/>
          <w:szCs w:val="28"/>
        </w:rPr>
        <w:t> : Vous pouvez louer un conteneur ou en disposer dans un écocentre.</w:t>
      </w:r>
    </w:p>
    <w:p w14:paraId="1D768440" w14:textId="66BC45C4" w:rsidR="00C774B2" w:rsidRDefault="00C774B2" w:rsidP="0047366E">
      <w:pPr>
        <w:pStyle w:val="Paragraphedeliste"/>
        <w:ind w:left="1211"/>
        <w:jc w:val="both"/>
        <w:rPr>
          <w:rFonts w:ascii="Arial" w:hAnsi="Arial" w:cs="Arial"/>
          <w:sz w:val="28"/>
          <w:szCs w:val="28"/>
        </w:rPr>
      </w:pPr>
    </w:p>
    <w:p w14:paraId="5FCD6B15" w14:textId="77777777" w:rsidR="00C774B2" w:rsidRDefault="00C774B2" w:rsidP="0047366E">
      <w:pPr>
        <w:pStyle w:val="Paragraphedeliste"/>
        <w:ind w:left="1211"/>
        <w:jc w:val="both"/>
        <w:rPr>
          <w:rFonts w:ascii="Arial" w:hAnsi="Arial" w:cs="Arial"/>
          <w:sz w:val="28"/>
          <w:szCs w:val="28"/>
        </w:rPr>
      </w:pPr>
    </w:p>
    <w:p w14:paraId="7DDF7415" w14:textId="2BC70454" w:rsidR="0047366E" w:rsidRPr="0047366E" w:rsidRDefault="0047366E" w:rsidP="0047366E">
      <w:pPr>
        <w:pStyle w:val="Paragraphedeliste"/>
        <w:numPr>
          <w:ilvl w:val="0"/>
          <w:numId w:val="1"/>
        </w:numPr>
        <w:jc w:val="both"/>
        <w:rPr>
          <w:rFonts w:ascii="Arial" w:hAnsi="Arial" w:cs="Arial"/>
          <w:b/>
          <w:bCs/>
          <w:sz w:val="28"/>
          <w:szCs w:val="28"/>
          <w:u w:val="single"/>
        </w:rPr>
      </w:pPr>
      <w:r w:rsidRPr="0047366E">
        <w:rPr>
          <w:rFonts w:ascii="Arial" w:hAnsi="Arial" w:cs="Arial"/>
          <w:b/>
          <w:bCs/>
          <w:sz w:val="28"/>
          <w:szCs w:val="28"/>
          <w:u w:val="single"/>
        </w:rPr>
        <w:t>Vous avez des batteries d’automobiles…</w:t>
      </w:r>
    </w:p>
    <w:p w14:paraId="768ACFAB" w14:textId="77777777" w:rsidR="0047366E" w:rsidRDefault="0047366E" w:rsidP="0047366E">
      <w:pPr>
        <w:pStyle w:val="Paragraphedeliste"/>
        <w:ind w:left="1211"/>
        <w:jc w:val="both"/>
        <w:rPr>
          <w:rFonts w:ascii="Arial" w:hAnsi="Arial" w:cs="Arial"/>
          <w:sz w:val="28"/>
          <w:szCs w:val="28"/>
          <w:u w:val="single"/>
        </w:rPr>
      </w:pPr>
    </w:p>
    <w:p w14:paraId="0CFDCCFB" w14:textId="6D3DCA67" w:rsidR="0047366E" w:rsidRDefault="0047366E" w:rsidP="0047366E">
      <w:pPr>
        <w:pStyle w:val="Paragraphedeliste"/>
        <w:ind w:left="1211"/>
        <w:jc w:val="both"/>
        <w:rPr>
          <w:rFonts w:ascii="Arial" w:hAnsi="Arial" w:cs="Arial"/>
          <w:sz w:val="28"/>
          <w:szCs w:val="28"/>
        </w:rPr>
      </w:pPr>
      <w:r w:rsidRPr="0047366E">
        <w:rPr>
          <w:rFonts w:ascii="Arial" w:hAnsi="Arial" w:cs="Arial"/>
          <w:sz w:val="28"/>
          <w:szCs w:val="28"/>
          <w:u w:val="single"/>
        </w:rPr>
        <w:t>Solution </w:t>
      </w:r>
      <w:r>
        <w:rPr>
          <w:rFonts w:ascii="Arial" w:hAnsi="Arial" w:cs="Arial"/>
          <w:sz w:val="28"/>
          <w:szCs w:val="28"/>
        </w:rPr>
        <w:t>:  Informez-vous près de chez vous car la plupart des garages acceptent de reprendre les vieilles batteries.</w:t>
      </w:r>
    </w:p>
    <w:p w14:paraId="69D56B91" w14:textId="4C6F6816" w:rsidR="0047366E" w:rsidRDefault="0047366E" w:rsidP="0047366E">
      <w:pPr>
        <w:pStyle w:val="Paragraphedeliste"/>
        <w:ind w:left="1211"/>
        <w:jc w:val="both"/>
        <w:rPr>
          <w:rFonts w:ascii="Arial" w:hAnsi="Arial" w:cs="Arial"/>
          <w:sz w:val="28"/>
          <w:szCs w:val="28"/>
        </w:rPr>
      </w:pPr>
    </w:p>
    <w:p w14:paraId="68F8E344" w14:textId="68B8E04E" w:rsidR="0047366E" w:rsidRPr="0047366E" w:rsidRDefault="0047366E" w:rsidP="0047366E">
      <w:pPr>
        <w:pStyle w:val="Paragraphedeliste"/>
        <w:numPr>
          <w:ilvl w:val="0"/>
          <w:numId w:val="1"/>
        </w:numPr>
        <w:jc w:val="both"/>
        <w:rPr>
          <w:rFonts w:ascii="Arial" w:hAnsi="Arial" w:cs="Arial"/>
          <w:b/>
          <w:bCs/>
          <w:sz w:val="28"/>
          <w:szCs w:val="28"/>
          <w:u w:val="single"/>
        </w:rPr>
      </w:pPr>
      <w:r w:rsidRPr="0047366E">
        <w:rPr>
          <w:rFonts w:ascii="Arial" w:hAnsi="Arial" w:cs="Arial"/>
          <w:b/>
          <w:bCs/>
          <w:sz w:val="28"/>
          <w:szCs w:val="28"/>
          <w:u w:val="single"/>
        </w:rPr>
        <w:t>Vous avez des pneus qui ne serviront plus…</w:t>
      </w:r>
    </w:p>
    <w:p w14:paraId="3312A481" w14:textId="77777777" w:rsidR="0047366E" w:rsidRDefault="0047366E" w:rsidP="0047366E">
      <w:pPr>
        <w:pStyle w:val="Paragraphedeliste"/>
        <w:ind w:left="1211"/>
        <w:jc w:val="both"/>
        <w:rPr>
          <w:rFonts w:ascii="Arial" w:hAnsi="Arial" w:cs="Arial"/>
          <w:sz w:val="28"/>
          <w:szCs w:val="28"/>
          <w:u w:val="single"/>
        </w:rPr>
      </w:pPr>
    </w:p>
    <w:p w14:paraId="1781F0B2" w14:textId="464DD5DF" w:rsidR="0047366E" w:rsidRDefault="0047366E" w:rsidP="0047366E">
      <w:pPr>
        <w:pStyle w:val="Paragraphedeliste"/>
        <w:ind w:left="1211"/>
        <w:jc w:val="both"/>
        <w:rPr>
          <w:rFonts w:ascii="Arial" w:hAnsi="Arial" w:cs="Arial"/>
          <w:sz w:val="28"/>
          <w:szCs w:val="28"/>
        </w:rPr>
      </w:pPr>
      <w:r w:rsidRPr="0047366E">
        <w:rPr>
          <w:rFonts w:ascii="Arial" w:hAnsi="Arial" w:cs="Arial"/>
          <w:sz w:val="28"/>
          <w:szCs w:val="28"/>
          <w:u w:val="single"/>
        </w:rPr>
        <w:t>Solution</w:t>
      </w:r>
      <w:r>
        <w:rPr>
          <w:rFonts w:ascii="Arial" w:hAnsi="Arial" w:cs="Arial"/>
          <w:sz w:val="28"/>
          <w:szCs w:val="28"/>
        </w:rPr>
        <w:t xml:space="preserve"> :  Informez-vous auprès de votre fournisseur lors de l’achat des pneus neufs, car la plupart des centres de pneus acceptent de les reprendre. </w:t>
      </w:r>
    </w:p>
    <w:p w14:paraId="3D1A39A3" w14:textId="6D3DB031" w:rsidR="0047366E" w:rsidRDefault="0047366E" w:rsidP="0047366E">
      <w:pPr>
        <w:pStyle w:val="Paragraphedeliste"/>
        <w:ind w:left="1211"/>
        <w:jc w:val="both"/>
        <w:rPr>
          <w:rFonts w:ascii="Arial" w:hAnsi="Arial" w:cs="Arial"/>
          <w:sz w:val="28"/>
          <w:szCs w:val="28"/>
        </w:rPr>
      </w:pPr>
    </w:p>
    <w:p w14:paraId="729D4501" w14:textId="444542F3" w:rsidR="0047366E" w:rsidRPr="0047366E" w:rsidRDefault="0047366E" w:rsidP="0047366E">
      <w:pPr>
        <w:pStyle w:val="Paragraphedeliste"/>
        <w:numPr>
          <w:ilvl w:val="0"/>
          <w:numId w:val="1"/>
        </w:numPr>
        <w:jc w:val="both"/>
        <w:rPr>
          <w:rFonts w:ascii="Arial" w:hAnsi="Arial" w:cs="Arial"/>
          <w:b/>
          <w:bCs/>
          <w:sz w:val="28"/>
          <w:szCs w:val="28"/>
          <w:u w:val="single"/>
        </w:rPr>
      </w:pPr>
      <w:r w:rsidRPr="0047366E">
        <w:rPr>
          <w:rFonts w:ascii="Arial" w:hAnsi="Arial" w:cs="Arial"/>
          <w:b/>
          <w:bCs/>
          <w:sz w:val="28"/>
          <w:szCs w:val="28"/>
          <w:u w:val="single"/>
        </w:rPr>
        <w:t>Vous avez beaucoup de métaux…</w:t>
      </w:r>
    </w:p>
    <w:p w14:paraId="30263221" w14:textId="0D72742C" w:rsidR="0047366E" w:rsidRDefault="0047366E" w:rsidP="0047366E">
      <w:pPr>
        <w:pStyle w:val="Paragraphedeliste"/>
        <w:ind w:left="1211"/>
        <w:jc w:val="both"/>
        <w:rPr>
          <w:rFonts w:ascii="Arial" w:hAnsi="Arial" w:cs="Arial"/>
          <w:sz w:val="28"/>
          <w:szCs w:val="28"/>
        </w:rPr>
      </w:pPr>
    </w:p>
    <w:p w14:paraId="7ADF85A3" w14:textId="575F1DB4" w:rsidR="0047366E" w:rsidRDefault="0047366E" w:rsidP="0047366E">
      <w:pPr>
        <w:pStyle w:val="Paragraphedeliste"/>
        <w:ind w:left="1211"/>
        <w:jc w:val="both"/>
        <w:rPr>
          <w:rFonts w:ascii="Arial" w:hAnsi="Arial" w:cs="Arial"/>
          <w:sz w:val="28"/>
          <w:szCs w:val="28"/>
        </w:rPr>
      </w:pPr>
      <w:r w:rsidRPr="0047366E">
        <w:rPr>
          <w:rFonts w:ascii="Arial" w:hAnsi="Arial" w:cs="Arial"/>
          <w:sz w:val="28"/>
          <w:szCs w:val="28"/>
          <w:u w:val="single"/>
        </w:rPr>
        <w:t>Solution</w:t>
      </w:r>
      <w:r>
        <w:rPr>
          <w:rFonts w:ascii="Arial" w:hAnsi="Arial" w:cs="Arial"/>
          <w:sz w:val="28"/>
          <w:szCs w:val="28"/>
        </w:rPr>
        <w:t> : Veuillez téléphoner à des ferrailleurs de votre région afin qu’ils puissent ramasser les métaux avant l’enlèvement des gros rebuts.</w:t>
      </w:r>
    </w:p>
    <w:p w14:paraId="77036B10" w14:textId="1691337C" w:rsidR="0047366E" w:rsidRDefault="0047366E" w:rsidP="0047366E">
      <w:pPr>
        <w:pStyle w:val="Paragraphedeliste"/>
        <w:ind w:left="1211"/>
        <w:jc w:val="both"/>
        <w:rPr>
          <w:rFonts w:ascii="Arial" w:hAnsi="Arial" w:cs="Arial"/>
          <w:sz w:val="28"/>
          <w:szCs w:val="28"/>
        </w:rPr>
      </w:pPr>
    </w:p>
    <w:p w14:paraId="5B70DB0F" w14:textId="66848A5E" w:rsidR="0047366E" w:rsidRPr="00F67597" w:rsidRDefault="0047366E" w:rsidP="0047366E">
      <w:pPr>
        <w:pStyle w:val="Paragraphedeliste"/>
        <w:numPr>
          <w:ilvl w:val="0"/>
          <w:numId w:val="1"/>
        </w:numPr>
        <w:jc w:val="both"/>
        <w:rPr>
          <w:rFonts w:ascii="Arial" w:hAnsi="Arial" w:cs="Arial"/>
          <w:b/>
          <w:bCs/>
          <w:sz w:val="28"/>
          <w:szCs w:val="28"/>
          <w:u w:val="single"/>
        </w:rPr>
      </w:pPr>
      <w:r w:rsidRPr="00F67597">
        <w:rPr>
          <w:rFonts w:ascii="Arial" w:hAnsi="Arial" w:cs="Arial"/>
          <w:b/>
          <w:bCs/>
          <w:sz w:val="28"/>
          <w:szCs w:val="28"/>
          <w:u w:val="single"/>
        </w:rPr>
        <w:t>Vous avez des gros rebuts ménagers…</w:t>
      </w:r>
    </w:p>
    <w:p w14:paraId="05BD227A" w14:textId="43E04C21" w:rsidR="0047366E" w:rsidRDefault="0047366E" w:rsidP="0047366E">
      <w:pPr>
        <w:pStyle w:val="Paragraphedeliste"/>
        <w:ind w:left="1211"/>
        <w:jc w:val="both"/>
        <w:rPr>
          <w:rFonts w:ascii="Arial" w:hAnsi="Arial" w:cs="Arial"/>
          <w:sz w:val="28"/>
          <w:szCs w:val="28"/>
        </w:rPr>
      </w:pPr>
    </w:p>
    <w:p w14:paraId="0ED57578" w14:textId="0B1E8EA5" w:rsidR="0047366E" w:rsidRDefault="0047366E" w:rsidP="0047366E">
      <w:pPr>
        <w:pStyle w:val="Paragraphedeliste"/>
        <w:ind w:left="1211"/>
        <w:jc w:val="both"/>
        <w:rPr>
          <w:rFonts w:ascii="Arial" w:hAnsi="Arial" w:cs="Arial"/>
          <w:sz w:val="28"/>
          <w:szCs w:val="28"/>
        </w:rPr>
      </w:pPr>
      <w:r>
        <w:rPr>
          <w:rFonts w:ascii="Arial" w:hAnsi="Arial" w:cs="Arial"/>
          <w:sz w:val="28"/>
          <w:szCs w:val="28"/>
        </w:rPr>
        <w:t xml:space="preserve">Nul ne peut déposer lors de l’enlèvement des gros rebuts, tous </w:t>
      </w:r>
      <w:r w:rsidR="00A94FA1">
        <w:rPr>
          <w:rFonts w:ascii="Arial" w:hAnsi="Arial" w:cs="Arial"/>
          <w:sz w:val="28"/>
          <w:szCs w:val="28"/>
        </w:rPr>
        <w:t>contenants</w:t>
      </w:r>
      <w:r>
        <w:rPr>
          <w:rFonts w:ascii="Arial" w:hAnsi="Arial" w:cs="Arial"/>
          <w:sz w:val="28"/>
          <w:szCs w:val="28"/>
        </w:rPr>
        <w:t xml:space="preserve"> munis d’un couvercle, d’une porte ou de tout autre dispositif</w:t>
      </w:r>
      <w:r w:rsidR="00A94FA1">
        <w:rPr>
          <w:rFonts w:ascii="Arial" w:hAnsi="Arial" w:cs="Arial"/>
          <w:sz w:val="28"/>
          <w:szCs w:val="28"/>
        </w:rPr>
        <w:t xml:space="preserve"> de fermeture, à moins d’avoir au préalable enlevé les portes, couvercles de façon à ce qu’aucun enfant ne puisse, en s’y introduisant, y rester enfermé.</w:t>
      </w:r>
    </w:p>
    <w:p w14:paraId="2E53054B" w14:textId="401CB9C2" w:rsidR="00A94FA1" w:rsidRDefault="00A94FA1" w:rsidP="0047366E">
      <w:pPr>
        <w:pStyle w:val="Paragraphedeliste"/>
        <w:ind w:left="1211"/>
        <w:jc w:val="both"/>
        <w:rPr>
          <w:rFonts w:ascii="Arial" w:hAnsi="Arial" w:cs="Arial"/>
          <w:sz w:val="28"/>
          <w:szCs w:val="28"/>
        </w:rPr>
      </w:pPr>
    </w:p>
    <w:p w14:paraId="290F2E48" w14:textId="7138F995" w:rsidR="00A94FA1" w:rsidRDefault="00A94FA1" w:rsidP="0047366E">
      <w:pPr>
        <w:pStyle w:val="Paragraphedeliste"/>
        <w:ind w:left="1211"/>
        <w:jc w:val="both"/>
        <w:rPr>
          <w:rFonts w:ascii="Arial" w:hAnsi="Arial" w:cs="Arial"/>
          <w:sz w:val="28"/>
          <w:szCs w:val="28"/>
        </w:rPr>
      </w:pPr>
      <w:r>
        <w:rPr>
          <w:rFonts w:ascii="Arial" w:hAnsi="Arial" w:cs="Arial"/>
          <w:sz w:val="28"/>
          <w:szCs w:val="28"/>
        </w:rPr>
        <w:t>Veuillez prendre note que les articles tel que : cuisinières et autres meubles doivent être déposés au chemin le plus tôt possible, la veille de l’enlèvement, afin de permettre aux récupérateurs de les ramasser.</w:t>
      </w:r>
    </w:p>
    <w:p w14:paraId="31CBB5ED" w14:textId="6F0F150B" w:rsidR="00F2723A" w:rsidRDefault="00F2723A" w:rsidP="0047366E">
      <w:pPr>
        <w:pStyle w:val="Paragraphedeliste"/>
        <w:ind w:left="1211"/>
        <w:jc w:val="both"/>
        <w:rPr>
          <w:rFonts w:ascii="Arial" w:hAnsi="Arial" w:cs="Arial"/>
          <w:sz w:val="28"/>
          <w:szCs w:val="28"/>
        </w:rPr>
      </w:pPr>
    </w:p>
    <w:p w14:paraId="30A73FEE" w14:textId="1B4C6DE5" w:rsidR="00F2723A" w:rsidRDefault="00F2723A" w:rsidP="0047366E">
      <w:pPr>
        <w:pStyle w:val="Paragraphedeliste"/>
        <w:ind w:left="1211"/>
        <w:jc w:val="both"/>
        <w:rPr>
          <w:rFonts w:ascii="Arial" w:hAnsi="Arial" w:cs="Arial"/>
          <w:sz w:val="28"/>
          <w:szCs w:val="28"/>
        </w:rPr>
      </w:pPr>
    </w:p>
    <w:p w14:paraId="5E20BB43" w14:textId="28BCE7B6" w:rsidR="00F2723A" w:rsidRDefault="00F2723A" w:rsidP="0047366E">
      <w:pPr>
        <w:pStyle w:val="Paragraphedeliste"/>
        <w:ind w:left="1211"/>
        <w:jc w:val="both"/>
        <w:rPr>
          <w:rFonts w:ascii="Arial" w:hAnsi="Arial" w:cs="Arial"/>
          <w:sz w:val="28"/>
          <w:szCs w:val="28"/>
        </w:rPr>
      </w:pPr>
    </w:p>
    <w:p w14:paraId="7211F9F2" w14:textId="36AEA809" w:rsidR="00F2723A" w:rsidRDefault="00F2723A" w:rsidP="0047366E">
      <w:pPr>
        <w:pStyle w:val="Paragraphedeliste"/>
        <w:ind w:left="1211"/>
        <w:jc w:val="both"/>
        <w:rPr>
          <w:rFonts w:ascii="Arial" w:hAnsi="Arial" w:cs="Arial"/>
          <w:sz w:val="28"/>
          <w:szCs w:val="28"/>
        </w:rPr>
      </w:pPr>
    </w:p>
    <w:p w14:paraId="65712321" w14:textId="77777777" w:rsidR="00F2723A" w:rsidRDefault="00F2723A" w:rsidP="0047366E">
      <w:pPr>
        <w:pStyle w:val="Paragraphedeliste"/>
        <w:ind w:left="1211"/>
        <w:jc w:val="both"/>
        <w:rPr>
          <w:rFonts w:ascii="Arial" w:hAnsi="Arial" w:cs="Arial"/>
          <w:sz w:val="28"/>
          <w:szCs w:val="28"/>
        </w:rPr>
      </w:pPr>
    </w:p>
    <w:p w14:paraId="0311A19D" w14:textId="3BEEE0F1" w:rsidR="00F67597" w:rsidRDefault="00D52AE5" w:rsidP="0047366E">
      <w:pPr>
        <w:pStyle w:val="Paragraphedeliste"/>
        <w:ind w:left="1211"/>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0288" behindDoc="0" locked="0" layoutInCell="1" allowOverlap="1" wp14:anchorId="56385571" wp14:editId="6C9CBF83">
                <wp:simplePos x="0" y="0"/>
                <wp:positionH relativeFrom="column">
                  <wp:posOffset>631190</wp:posOffset>
                </wp:positionH>
                <wp:positionV relativeFrom="paragraph">
                  <wp:posOffset>106045</wp:posOffset>
                </wp:positionV>
                <wp:extent cx="5962650" cy="16002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962650" cy="1600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C4DBD6" id="Rectangle 3" o:spid="_x0000_s1026" style="position:absolute;margin-left:49.7pt;margin-top:8.35pt;width:469.5pt;height:1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" filled="f" strokecolor="red" strokeweight="1pt"/>
            </w:pict>
          </mc:Fallback>
        </mc:AlternateContent>
      </w:r>
    </w:p>
    <w:p w14:paraId="626C1BD7" w14:textId="1990CAAD" w:rsidR="00F67597" w:rsidRPr="001C5A57" w:rsidRDefault="00F67597" w:rsidP="0047366E">
      <w:pPr>
        <w:pStyle w:val="Paragraphedeliste"/>
        <w:ind w:left="1211"/>
        <w:jc w:val="both"/>
        <w:rPr>
          <w:rFonts w:ascii="Arial" w:hAnsi="Arial" w:cs="Arial"/>
          <w:b/>
          <w:bCs/>
          <w:sz w:val="28"/>
          <w:szCs w:val="28"/>
        </w:rPr>
      </w:pPr>
      <w:r w:rsidRPr="001C5A57">
        <w:rPr>
          <w:rFonts w:ascii="Arial" w:hAnsi="Arial" w:cs="Arial"/>
          <w:b/>
          <w:bCs/>
          <w:sz w:val="28"/>
          <w:szCs w:val="28"/>
        </w:rPr>
        <w:t>** Tous les appareils électroménagers (réfrigérateur, congélateur, climatiseurs, etc.) qui contiennent des halocarbures ne seront pas ramassés.  Selon la disposition particulière retrouvée à l’article 14 du règlement sur le halocarbures, nous ne sommes plus en mesure de prendre ces appareils lors de la collecte des gros rebuts.</w:t>
      </w:r>
    </w:p>
    <w:p w14:paraId="7B12CB9E" w14:textId="2FBABC6C" w:rsidR="00F67597" w:rsidRDefault="00F67597" w:rsidP="0047366E">
      <w:pPr>
        <w:pStyle w:val="Paragraphedeliste"/>
        <w:ind w:left="1211"/>
        <w:jc w:val="both"/>
        <w:rPr>
          <w:rFonts w:ascii="Arial" w:hAnsi="Arial" w:cs="Arial"/>
          <w:sz w:val="28"/>
          <w:szCs w:val="28"/>
        </w:rPr>
      </w:pPr>
    </w:p>
    <w:p w14:paraId="4238F1F7" w14:textId="77777777" w:rsidR="0050764B" w:rsidRPr="005F3579" w:rsidRDefault="0050764B" w:rsidP="005F3579">
      <w:pPr>
        <w:jc w:val="both"/>
        <w:rPr>
          <w:rFonts w:ascii="Arial" w:hAnsi="Arial" w:cs="Arial"/>
          <w:sz w:val="28"/>
          <w:szCs w:val="28"/>
        </w:rPr>
      </w:pPr>
    </w:p>
    <w:p w14:paraId="24B7D497" w14:textId="77777777" w:rsidR="00160CF2" w:rsidRPr="00160CF2" w:rsidRDefault="00E12041" w:rsidP="004A429B">
      <w:pPr>
        <w:pStyle w:val="Paragraphedeliste"/>
        <w:numPr>
          <w:ilvl w:val="0"/>
          <w:numId w:val="1"/>
        </w:numPr>
        <w:jc w:val="both"/>
        <w:rPr>
          <w:rFonts w:ascii="Arial" w:hAnsi="Arial" w:cs="Arial"/>
          <w:b/>
          <w:bCs/>
          <w:sz w:val="28"/>
          <w:szCs w:val="28"/>
        </w:rPr>
      </w:pPr>
      <w:r w:rsidRPr="00160CF2">
        <w:rPr>
          <w:rFonts w:ascii="Arial" w:hAnsi="Arial" w:cs="Arial"/>
          <w:b/>
          <w:bCs/>
          <w:sz w:val="28"/>
          <w:szCs w:val="28"/>
          <w:u w:val="single"/>
        </w:rPr>
        <w:t xml:space="preserve">Matériel électronique (Les </w:t>
      </w:r>
      <w:proofErr w:type="spellStart"/>
      <w:r w:rsidRPr="00160CF2">
        <w:rPr>
          <w:rFonts w:ascii="Arial" w:hAnsi="Arial" w:cs="Arial"/>
          <w:b/>
          <w:bCs/>
          <w:sz w:val="28"/>
          <w:szCs w:val="28"/>
          <w:u w:val="single"/>
        </w:rPr>
        <w:t>SerPuaRien</w:t>
      </w:r>
      <w:r w:rsidR="0050764B" w:rsidRPr="00160CF2">
        <w:rPr>
          <w:rFonts w:ascii="Arial" w:hAnsi="Arial" w:cs="Arial"/>
          <w:b/>
          <w:bCs/>
          <w:sz w:val="28"/>
          <w:szCs w:val="28"/>
          <w:u w:val="single"/>
        </w:rPr>
        <w:t>s</w:t>
      </w:r>
      <w:proofErr w:type="spellEnd"/>
      <w:r w:rsidRPr="00160CF2">
        <w:rPr>
          <w:rFonts w:ascii="Arial" w:hAnsi="Arial" w:cs="Arial"/>
          <w:b/>
          <w:bCs/>
          <w:sz w:val="28"/>
          <w:szCs w:val="28"/>
          <w:u w:val="single"/>
        </w:rPr>
        <w:t>)</w:t>
      </w:r>
      <w:r w:rsidR="00160CF2" w:rsidRPr="00160CF2">
        <w:rPr>
          <w:rFonts w:ascii="Arial" w:hAnsi="Arial" w:cs="Arial"/>
          <w:b/>
          <w:bCs/>
          <w:sz w:val="28"/>
          <w:szCs w:val="28"/>
          <w:u w:val="single"/>
        </w:rPr>
        <w:t xml:space="preserve"> </w:t>
      </w:r>
    </w:p>
    <w:p w14:paraId="6FD888AD" w14:textId="3B854E67" w:rsidR="00160CF2" w:rsidRDefault="00160CF2" w:rsidP="00160CF2">
      <w:pPr>
        <w:pStyle w:val="Paragraphedeliste"/>
        <w:ind w:left="1211"/>
        <w:jc w:val="both"/>
        <w:rPr>
          <w:rFonts w:ascii="Arial" w:hAnsi="Arial" w:cs="Arial"/>
          <w:b/>
          <w:bCs/>
          <w:sz w:val="28"/>
          <w:szCs w:val="28"/>
        </w:rPr>
      </w:pPr>
    </w:p>
    <w:p w14:paraId="0AB7360A" w14:textId="53DF834F" w:rsidR="0050764B" w:rsidRDefault="00F2723A" w:rsidP="00516532">
      <w:pPr>
        <w:ind w:left="1416"/>
        <w:jc w:val="both"/>
        <w:rPr>
          <w:rFonts w:ascii="Arial" w:hAnsi="Arial" w:cs="Arial"/>
          <w:b/>
          <w:bCs/>
          <w:sz w:val="28"/>
          <w:szCs w:val="28"/>
        </w:rPr>
      </w:pPr>
      <w:r>
        <w:rPr>
          <w:rFonts w:ascii="Arial" w:hAnsi="Arial" w:cs="Arial"/>
          <w:b/>
          <w:bCs/>
          <w:sz w:val="28"/>
          <w:szCs w:val="28"/>
        </w:rPr>
        <w:t xml:space="preserve">Tous </w:t>
      </w:r>
      <w:r w:rsidR="0050764B" w:rsidRPr="00516532">
        <w:rPr>
          <w:rFonts w:ascii="Arial" w:hAnsi="Arial" w:cs="Arial"/>
          <w:sz w:val="28"/>
          <w:szCs w:val="28"/>
        </w:rPr>
        <w:t xml:space="preserve">les appareils électroniques tel que :  ordinateur, imprimante, portable, cellulaire, écran de téléviseur, lecteur audio-vidéo, chaine stéréo ainsi que les appareils de géolocalisation </w:t>
      </w:r>
      <w:r w:rsidR="0050764B" w:rsidRPr="00516532">
        <w:rPr>
          <w:rFonts w:ascii="Arial" w:hAnsi="Arial" w:cs="Arial"/>
          <w:b/>
          <w:bCs/>
          <w:sz w:val="28"/>
          <w:szCs w:val="28"/>
        </w:rPr>
        <w:t>NE SONT PLUS RAMASSÉS AVEC LES GROS REBUTS.</w:t>
      </w:r>
    </w:p>
    <w:p w14:paraId="339D26D0" w14:textId="73C0FC25" w:rsidR="001371B2" w:rsidRDefault="00F2723A" w:rsidP="00F2723A">
      <w:pPr>
        <w:ind w:left="1416"/>
        <w:jc w:val="both"/>
        <w:rPr>
          <w:rFonts w:ascii="Arial" w:hAnsi="Arial" w:cs="Arial"/>
          <w:bCs/>
          <w:sz w:val="28"/>
          <w:szCs w:val="28"/>
        </w:rPr>
      </w:pPr>
      <w:r w:rsidRPr="00F2723A">
        <w:rPr>
          <w:rFonts w:ascii="Arial" w:hAnsi="Arial" w:cs="Arial"/>
          <w:bCs/>
          <w:sz w:val="28"/>
          <w:szCs w:val="28"/>
          <w:u w:val="single"/>
        </w:rPr>
        <w:t>Solution :</w:t>
      </w:r>
      <w:r>
        <w:rPr>
          <w:rFonts w:ascii="Arial" w:hAnsi="Arial" w:cs="Arial"/>
          <w:bCs/>
          <w:sz w:val="28"/>
          <w:szCs w:val="28"/>
          <w:u w:val="single"/>
        </w:rPr>
        <w:t xml:space="preserve"> </w:t>
      </w:r>
      <w:r>
        <w:rPr>
          <w:rFonts w:ascii="Arial" w:hAnsi="Arial" w:cs="Arial"/>
          <w:bCs/>
          <w:sz w:val="28"/>
          <w:szCs w:val="28"/>
        </w:rPr>
        <w:t xml:space="preserve"> Il existe plusieurs points de dépôt et les écocentres sont l’endroit tout indiqué pour ses appareils.  Vous pouvez également consulter les sites </w:t>
      </w:r>
      <w:r w:rsidR="0050764B" w:rsidRPr="00F2723A">
        <w:rPr>
          <w:rFonts w:ascii="Arial" w:hAnsi="Arial" w:cs="Arial"/>
          <w:sz w:val="28"/>
          <w:szCs w:val="28"/>
        </w:rPr>
        <w:t xml:space="preserve">: </w:t>
      </w:r>
      <w:r w:rsidR="0050764B" w:rsidRPr="00F2723A">
        <w:rPr>
          <w:rFonts w:ascii="Arial" w:hAnsi="Arial" w:cs="Arial"/>
          <w:b/>
          <w:bCs/>
          <w:i/>
          <w:iCs/>
          <w:sz w:val="32"/>
          <w:szCs w:val="32"/>
          <w:u w:val="single"/>
        </w:rPr>
        <w:t>lesserpuariens.com</w:t>
      </w:r>
      <w:r w:rsidR="00160CF2" w:rsidRPr="00F2723A">
        <w:rPr>
          <w:rFonts w:ascii="Arial" w:hAnsi="Arial" w:cs="Arial"/>
          <w:i/>
          <w:iCs/>
          <w:sz w:val="32"/>
          <w:szCs w:val="32"/>
        </w:rPr>
        <w:t xml:space="preserve"> ou </w:t>
      </w:r>
      <w:r w:rsidR="00160CF2" w:rsidRPr="00F2723A">
        <w:rPr>
          <w:rFonts w:ascii="Arial" w:hAnsi="Arial" w:cs="Arial"/>
          <w:b/>
          <w:bCs/>
          <w:sz w:val="28"/>
          <w:szCs w:val="28"/>
          <w:u w:val="single"/>
        </w:rPr>
        <w:t>geretapouvelle.ca</w:t>
      </w:r>
    </w:p>
    <w:p w14:paraId="4D961505" w14:textId="77777777" w:rsidR="00F2723A" w:rsidRPr="00F2723A" w:rsidRDefault="00F2723A" w:rsidP="00F2723A">
      <w:pPr>
        <w:ind w:left="1416"/>
        <w:jc w:val="both"/>
        <w:rPr>
          <w:rFonts w:ascii="Arial" w:hAnsi="Arial" w:cs="Arial"/>
          <w:bCs/>
          <w:sz w:val="28"/>
          <w:szCs w:val="28"/>
        </w:rPr>
      </w:pPr>
    </w:p>
    <w:p w14:paraId="61A24C39" w14:textId="1E94E3D4" w:rsidR="00F67597" w:rsidRPr="00E12041" w:rsidRDefault="00F67597" w:rsidP="00E12041">
      <w:pPr>
        <w:pStyle w:val="Paragraphedeliste"/>
        <w:numPr>
          <w:ilvl w:val="0"/>
          <w:numId w:val="1"/>
        </w:numPr>
        <w:jc w:val="both"/>
        <w:rPr>
          <w:rFonts w:ascii="Arial" w:hAnsi="Arial" w:cs="Arial"/>
          <w:b/>
          <w:bCs/>
          <w:sz w:val="28"/>
          <w:szCs w:val="28"/>
          <w:u w:val="single"/>
        </w:rPr>
      </w:pPr>
      <w:r w:rsidRPr="00E12041">
        <w:rPr>
          <w:rFonts w:ascii="Arial" w:hAnsi="Arial" w:cs="Arial"/>
          <w:b/>
          <w:bCs/>
          <w:sz w:val="28"/>
          <w:szCs w:val="28"/>
          <w:u w:val="single"/>
        </w:rPr>
        <w:t>Vous avez des branches d’arbres…</w:t>
      </w:r>
    </w:p>
    <w:p w14:paraId="0EACBF14" w14:textId="7D8D580D" w:rsidR="00C774B2" w:rsidRDefault="00F67597" w:rsidP="007D266E">
      <w:pPr>
        <w:ind w:left="1211"/>
        <w:jc w:val="both"/>
        <w:rPr>
          <w:rFonts w:ascii="Arial" w:hAnsi="Arial" w:cs="Arial"/>
          <w:sz w:val="28"/>
          <w:szCs w:val="28"/>
        </w:rPr>
      </w:pPr>
      <w:r w:rsidRPr="00C774B2">
        <w:rPr>
          <w:rFonts w:ascii="Arial" w:hAnsi="Arial" w:cs="Arial"/>
          <w:b/>
          <w:bCs/>
          <w:sz w:val="28"/>
          <w:szCs w:val="28"/>
        </w:rPr>
        <w:t>Note</w:t>
      </w:r>
      <w:r>
        <w:rPr>
          <w:rFonts w:ascii="Arial" w:hAnsi="Arial" w:cs="Arial"/>
          <w:sz w:val="28"/>
          <w:szCs w:val="28"/>
        </w:rPr>
        <w:t xml:space="preserve"> : Vous devez couper vos branches et les attacher de façon à ne pas excéder la longueur d’un (1) mètre.  </w:t>
      </w:r>
    </w:p>
    <w:p w14:paraId="078B9076" w14:textId="77777777" w:rsidR="0050764B" w:rsidRDefault="0050764B" w:rsidP="007D266E">
      <w:pPr>
        <w:ind w:left="1211"/>
        <w:jc w:val="both"/>
        <w:rPr>
          <w:rFonts w:ascii="Arial" w:hAnsi="Arial" w:cs="Arial"/>
          <w:sz w:val="28"/>
          <w:szCs w:val="28"/>
        </w:rPr>
      </w:pPr>
    </w:p>
    <w:p w14:paraId="11654A02" w14:textId="64FFC3F5" w:rsidR="00F67597" w:rsidRPr="00F67597" w:rsidRDefault="00F67597" w:rsidP="00F67597">
      <w:pPr>
        <w:pStyle w:val="Paragraphedeliste"/>
        <w:numPr>
          <w:ilvl w:val="0"/>
          <w:numId w:val="1"/>
        </w:numPr>
        <w:jc w:val="both"/>
        <w:rPr>
          <w:rFonts w:ascii="Arial" w:hAnsi="Arial" w:cs="Arial"/>
          <w:b/>
          <w:bCs/>
          <w:sz w:val="28"/>
          <w:szCs w:val="28"/>
          <w:u w:val="single"/>
        </w:rPr>
      </w:pPr>
      <w:r w:rsidRPr="00F67597">
        <w:rPr>
          <w:rFonts w:ascii="Arial" w:hAnsi="Arial" w:cs="Arial"/>
          <w:b/>
          <w:bCs/>
          <w:sz w:val="28"/>
          <w:szCs w:val="28"/>
          <w:u w:val="single"/>
        </w:rPr>
        <w:t>Vous avez des objets lourds…</w:t>
      </w:r>
    </w:p>
    <w:p w14:paraId="7B2B7B73" w14:textId="4AE354AA" w:rsidR="00FD39F9" w:rsidRDefault="00F67597" w:rsidP="00160CF2">
      <w:pPr>
        <w:ind w:left="1211"/>
        <w:jc w:val="both"/>
        <w:rPr>
          <w:rFonts w:ascii="Arial" w:hAnsi="Arial" w:cs="Arial"/>
          <w:sz w:val="28"/>
          <w:szCs w:val="28"/>
        </w:rPr>
      </w:pPr>
      <w:r w:rsidRPr="00C774B2">
        <w:rPr>
          <w:rFonts w:ascii="Arial" w:hAnsi="Arial" w:cs="Arial"/>
          <w:b/>
          <w:bCs/>
          <w:sz w:val="28"/>
          <w:szCs w:val="28"/>
        </w:rPr>
        <w:t>Note</w:t>
      </w:r>
      <w:r>
        <w:rPr>
          <w:rFonts w:ascii="Arial" w:hAnsi="Arial" w:cs="Arial"/>
          <w:sz w:val="28"/>
          <w:szCs w:val="28"/>
        </w:rPr>
        <w:t xml:space="preserve"> : Le gros rebuts tels que la pierre, le béton, la terre ou tout autre rebut semblable, ne seront pas ramassés.  </w:t>
      </w:r>
      <w:r w:rsidR="00516532">
        <w:rPr>
          <w:rFonts w:ascii="Arial" w:hAnsi="Arial" w:cs="Arial"/>
          <w:sz w:val="28"/>
          <w:szCs w:val="28"/>
        </w:rPr>
        <w:t>Il est préférable de vérifier auprès de votre municipalité pour la règlementation ou de l’écocentre de votre région.</w:t>
      </w:r>
    </w:p>
    <w:p w14:paraId="0635CD1C" w14:textId="77777777" w:rsidR="00FD39F9" w:rsidRDefault="00FD39F9" w:rsidP="007D266E">
      <w:pPr>
        <w:ind w:left="1211"/>
        <w:jc w:val="both"/>
        <w:rPr>
          <w:rFonts w:ascii="Arial" w:hAnsi="Arial" w:cs="Arial"/>
          <w:sz w:val="28"/>
          <w:szCs w:val="28"/>
        </w:rPr>
      </w:pPr>
    </w:p>
    <w:p w14:paraId="26C717DC" w14:textId="58A4B09E" w:rsidR="00F67597" w:rsidRPr="00C774B2" w:rsidRDefault="00F67597" w:rsidP="00F67597">
      <w:pPr>
        <w:pStyle w:val="Paragraphedeliste"/>
        <w:numPr>
          <w:ilvl w:val="0"/>
          <w:numId w:val="1"/>
        </w:numPr>
        <w:jc w:val="both"/>
        <w:rPr>
          <w:rFonts w:ascii="Arial" w:hAnsi="Arial" w:cs="Arial"/>
          <w:b/>
          <w:bCs/>
          <w:sz w:val="28"/>
          <w:szCs w:val="28"/>
          <w:u w:val="single"/>
        </w:rPr>
      </w:pPr>
      <w:r w:rsidRPr="00C774B2">
        <w:rPr>
          <w:rFonts w:ascii="Arial" w:hAnsi="Arial" w:cs="Arial"/>
          <w:b/>
          <w:bCs/>
          <w:sz w:val="28"/>
          <w:szCs w:val="28"/>
          <w:u w:val="single"/>
        </w:rPr>
        <w:t>Vous avez des substances dangereuses…</w:t>
      </w:r>
    </w:p>
    <w:p w14:paraId="41187C55" w14:textId="6366A809" w:rsidR="00F67597" w:rsidRDefault="00F67597" w:rsidP="00F67597">
      <w:pPr>
        <w:pStyle w:val="Paragraphedeliste"/>
        <w:ind w:left="1211"/>
        <w:jc w:val="both"/>
        <w:rPr>
          <w:rFonts w:ascii="Arial" w:hAnsi="Arial" w:cs="Arial"/>
          <w:sz w:val="28"/>
          <w:szCs w:val="28"/>
        </w:rPr>
      </w:pPr>
    </w:p>
    <w:p w14:paraId="74495555" w14:textId="13480191" w:rsidR="00F67597" w:rsidRDefault="00F67597" w:rsidP="00F67597">
      <w:pPr>
        <w:pStyle w:val="Paragraphedeliste"/>
        <w:ind w:left="1211"/>
        <w:jc w:val="both"/>
        <w:rPr>
          <w:rFonts w:ascii="Arial" w:hAnsi="Arial" w:cs="Arial"/>
          <w:sz w:val="28"/>
          <w:szCs w:val="28"/>
        </w:rPr>
      </w:pPr>
      <w:r w:rsidRPr="00C774B2">
        <w:rPr>
          <w:rFonts w:ascii="Arial" w:hAnsi="Arial" w:cs="Arial"/>
          <w:b/>
          <w:bCs/>
          <w:sz w:val="28"/>
          <w:szCs w:val="28"/>
        </w:rPr>
        <w:t>Note </w:t>
      </w:r>
      <w:r>
        <w:rPr>
          <w:rFonts w:ascii="Arial" w:hAnsi="Arial" w:cs="Arial"/>
          <w:sz w:val="28"/>
          <w:szCs w:val="28"/>
        </w:rPr>
        <w:t>:  Veuillez prendre note qu’il est interdit de déposer des substances dangereuses telles que :  peinture, teinture, huile, graisse ou autres matières semblables ainsi que les récipients contenant ces matières.</w:t>
      </w:r>
    </w:p>
    <w:p w14:paraId="5518DE3F" w14:textId="3635F125" w:rsidR="00C774B2" w:rsidRDefault="00F67597" w:rsidP="007D266E">
      <w:pPr>
        <w:pStyle w:val="Paragraphedeliste"/>
        <w:ind w:left="1211"/>
        <w:jc w:val="both"/>
        <w:rPr>
          <w:rFonts w:ascii="Arial" w:hAnsi="Arial" w:cs="Arial"/>
          <w:sz w:val="28"/>
          <w:szCs w:val="28"/>
        </w:rPr>
      </w:pPr>
      <w:r w:rsidRPr="00C774B2">
        <w:rPr>
          <w:rFonts w:ascii="Arial" w:hAnsi="Arial" w:cs="Arial"/>
          <w:sz w:val="28"/>
          <w:szCs w:val="28"/>
          <w:u w:val="single"/>
        </w:rPr>
        <w:lastRenderedPageBreak/>
        <w:t>Solution</w:t>
      </w:r>
      <w:r>
        <w:rPr>
          <w:rFonts w:ascii="Arial" w:hAnsi="Arial" w:cs="Arial"/>
          <w:sz w:val="28"/>
          <w:szCs w:val="28"/>
        </w:rPr>
        <w:t xml:space="preserve"> :  Rapportez vos contenants de peinture et teinture dans des endroits où il vous est possible d’en acheter.  Certaines municipalités </w:t>
      </w:r>
      <w:r w:rsidR="00C774B2">
        <w:rPr>
          <w:rFonts w:ascii="Arial" w:hAnsi="Arial" w:cs="Arial"/>
          <w:sz w:val="28"/>
          <w:szCs w:val="28"/>
        </w:rPr>
        <w:t>possèdent des contenants à cet effet.</w:t>
      </w:r>
    </w:p>
    <w:p w14:paraId="4E70EB63" w14:textId="0EED3A81" w:rsidR="007D266E" w:rsidRDefault="007D266E" w:rsidP="007D266E">
      <w:pPr>
        <w:pStyle w:val="Paragraphedeliste"/>
        <w:ind w:left="1211"/>
        <w:jc w:val="both"/>
        <w:rPr>
          <w:rFonts w:ascii="Arial" w:hAnsi="Arial" w:cs="Arial"/>
          <w:sz w:val="28"/>
          <w:szCs w:val="28"/>
        </w:rPr>
      </w:pPr>
    </w:p>
    <w:p w14:paraId="711CBCC7" w14:textId="797249B9" w:rsidR="0050764B" w:rsidRDefault="00FD39F9" w:rsidP="00FD39F9">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14:paraId="50C4BBF8" w14:textId="742CC087" w:rsidR="00FD39F9" w:rsidRDefault="005F3579" w:rsidP="005F3579">
      <w:pPr>
        <w:jc w:val="both"/>
        <w:rPr>
          <w:rFonts w:ascii="Arial" w:hAnsi="Arial" w:cs="Arial"/>
          <w:sz w:val="28"/>
          <w:szCs w:val="28"/>
        </w:rPr>
      </w:pPr>
      <w:r>
        <w:rPr>
          <w:rFonts w:ascii="Arial" w:hAnsi="Arial" w:cs="Arial"/>
          <w:sz w:val="28"/>
          <w:szCs w:val="28"/>
        </w:rPr>
        <w:t xml:space="preserve">                         </w:t>
      </w:r>
      <w:r w:rsidR="00FD39F9">
        <w:rPr>
          <w:noProof/>
        </w:rPr>
        <w:drawing>
          <wp:inline distT="0" distB="0" distL="0" distR="0" wp14:anchorId="09B56942" wp14:editId="0F35F98E">
            <wp:extent cx="4089817" cy="2933065"/>
            <wp:effectExtent l="0" t="0" r="635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67521" cy="2988791"/>
                    </a:xfrm>
                    <a:prstGeom prst="rect">
                      <a:avLst/>
                    </a:prstGeom>
                  </pic:spPr>
                </pic:pic>
              </a:graphicData>
            </a:graphic>
          </wp:inline>
        </w:drawing>
      </w:r>
    </w:p>
    <w:p w14:paraId="17BDBC34" w14:textId="77777777" w:rsidR="00FD39F9" w:rsidRPr="00FD39F9" w:rsidRDefault="00FD39F9" w:rsidP="00FD39F9">
      <w:pPr>
        <w:jc w:val="both"/>
        <w:rPr>
          <w:rFonts w:ascii="Arial" w:hAnsi="Arial" w:cs="Arial"/>
          <w:sz w:val="28"/>
          <w:szCs w:val="28"/>
        </w:rPr>
      </w:pPr>
    </w:p>
    <w:p w14:paraId="1D02593C" w14:textId="7E260EF6" w:rsidR="0050764B" w:rsidRDefault="0050764B" w:rsidP="007D266E">
      <w:pPr>
        <w:pStyle w:val="Paragraphedeliste"/>
        <w:ind w:left="1211"/>
        <w:jc w:val="both"/>
        <w:rPr>
          <w:rFonts w:ascii="Arial" w:hAnsi="Arial" w:cs="Arial"/>
          <w:sz w:val="28"/>
          <w:szCs w:val="28"/>
        </w:rPr>
      </w:pPr>
    </w:p>
    <w:p w14:paraId="1518EE1A" w14:textId="77777777" w:rsidR="0050764B" w:rsidRPr="007D266E" w:rsidRDefault="0050764B" w:rsidP="007D266E">
      <w:pPr>
        <w:pStyle w:val="Paragraphedeliste"/>
        <w:ind w:left="1211"/>
        <w:jc w:val="both"/>
        <w:rPr>
          <w:rFonts w:ascii="Arial" w:hAnsi="Arial" w:cs="Arial"/>
          <w:sz w:val="28"/>
          <w:szCs w:val="28"/>
        </w:rPr>
      </w:pPr>
    </w:p>
    <w:p w14:paraId="1DFB3892" w14:textId="016AF6AA" w:rsidR="0050764B" w:rsidRDefault="007D266E" w:rsidP="0050764B">
      <w:pPr>
        <w:pStyle w:val="Paragraphedeliste"/>
        <w:ind w:left="1211"/>
        <w:jc w:val="both"/>
        <w:rPr>
          <w:rFonts w:ascii="Arial" w:hAnsi="Arial" w:cs="Arial"/>
          <w:sz w:val="28"/>
          <w:szCs w:val="28"/>
        </w:rPr>
      </w:pPr>
      <w:r>
        <w:rPr>
          <w:rFonts w:ascii="Arial" w:hAnsi="Arial" w:cs="Arial"/>
          <w:sz w:val="28"/>
          <w:szCs w:val="28"/>
        </w:rPr>
        <w:t xml:space="preserve">N’oubliez pas que ce service qui vous est offert n’est pas une collecte avec des camions </w:t>
      </w:r>
      <w:r w:rsidR="0050764B">
        <w:rPr>
          <w:rFonts w:ascii="Arial" w:hAnsi="Arial" w:cs="Arial"/>
          <w:sz w:val="28"/>
          <w:szCs w:val="28"/>
        </w:rPr>
        <w:t>a</w:t>
      </w:r>
      <w:r>
        <w:rPr>
          <w:rFonts w:ascii="Arial" w:hAnsi="Arial" w:cs="Arial"/>
          <w:sz w:val="28"/>
          <w:szCs w:val="28"/>
        </w:rPr>
        <w:t>utomatisés</w:t>
      </w:r>
      <w:r w:rsidR="00160CF2">
        <w:rPr>
          <w:rFonts w:ascii="Arial" w:hAnsi="Arial" w:cs="Arial"/>
          <w:sz w:val="28"/>
          <w:szCs w:val="28"/>
        </w:rPr>
        <w:t xml:space="preserve">.  Le </w:t>
      </w:r>
      <w:r>
        <w:rPr>
          <w:rFonts w:ascii="Arial" w:hAnsi="Arial" w:cs="Arial"/>
          <w:sz w:val="28"/>
          <w:szCs w:val="28"/>
        </w:rPr>
        <w:t>personnel</w:t>
      </w:r>
      <w:r w:rsidR="00160CF2">
        <w:rPr>
          <w:rFonts w:ascii="Arial" w:hAnsi="Arial" w:cs="Arial"/>
          <w:sz w:val="28"/>
          <w:szCs w:val="28"/>
        </w:rPr>
        <w:t xml:space="preserve"> dédié à cette collecte doit être en mesure de soulever vos encombrants et </w:t>
      </w:r>
      <w:r w:rsidR="00D40AEC">
        <w:rPr>
          <w:rFonts w:ascii="Arial" w:hAnsi="Arial" w:cs="Arial"/>
          <w:sz w:val="28"/>
          <w:szCs w:val="28"/>
        </w:rPr>
        <w:t xml:space="preserve">que ceux-ci </w:t>
      </w:r>
      <w:r w:rsidR="00F2723A">
        <w:rPr>
          <w:rFonts w:ascii="Arial" w:hAnsi="Arial" w:cs="Arial"/>
          <w:sz w:val="28"/>
          <w:szCs w:val="28"/>
        </w:rPr>
        <w:t xml:space="preserve">doivent être </w:t>
      </w:r>
      <w:r w:rsidR="00D40AEC">
        <w:rPr>
          <w:rFonts w:ascii="Arial" w:hAnsi="Arial" w:cs="Arial"/>
          <w:sz w:val="28"/>
          <w:szCs w:val="28"/>
        </w:rPr>
        <w:t>d’une dimension raisonnable pour entrer dans le camion.  Exemple</w:t>
      </w:r>
      <w:r w:rsidR="00194462">
        <w:rPr>
          <w:rFonts w:ascii="Arial" w:hAnsi="Arial" w:cs="Arial"/>
          <w:sz w:val="28"/>
          <w:szCs w:val="28"/>
        </w:rPr>
        <w:t xml:space="preserve"> : </w:t>
      </w:r>
      <w:r w:rsidR="00D40AEC">
        <w:rPr>
          <w:rFonts w:ascii="Arial" w:hAnsi="Arial" w:cs="Arial"/>
          <w:sz w:val="28"/>
          <w:szCs w:val="28"/>
        </w:rPr>
        <w:t xml:space="preserve"> un spa n’entre pas dans une benne à camion !</w:t>
      </w:r>
    </w:p>
    <w:p w14:paraId="32355F8D" w14:textId="77777777" w:rsidR="00FD39F9" w:rsidRDefault="00FD39F9" w:rsidP="0050764B">
      <w:pPr>
        <w:pStyle w:val="Paragraphedeliste"/>
        <w:ind w:left="1211"/>
        <w:jc w:val="both"/>
        <w:rPr>
          <w:rFonts w:ascii="Arial" w:hAnsi="Arial" w:cs="Arial"/>
          <w:sz w:val="28"/>
          <w:szCs w:val="28"/>
        </w:rPr>
      </w:pPr>
    </w:p>
    <w:p w14:paraId="5D0C4FF5" w14:textId="449B4133" w:rsidR="0007788E" w:rsidRPr="0050764B" w:rsidRDefault="00C774B2" w:rsidP="0050764B">
      <w:pPr>
        <w:pStyle w:val="Paragraphedeliste"/>
        <w:ind w:left="1211"/>
        <w:jc w:val="both"/>
        <w:rPr>
          <w:rFonts w:ascii="Arial" w:hAnsi="Arial" w:cs="Arial"/>
          <w:sz w:val="28"/>
          <w:szCs w:val="28"/>
        </w:rPr>
      </w:pPr>
      <w:r w:rsidRPr="007D266E">
        <w:rPr>
          <w:rFonts w:ascii="Arial" w:hAnsi="Arial" w:cs="Arial"/>
          <w:sz w:val="28"/>
          <w:szCs w:val="28"/>
        </w:rPr>
        <w:t>Merci de votre collaboration !</w:t>
      </w:r>
      <w:r w:rsidR="007D266E">
        <w:rPr>
          <w:noProof/>
        </w:rPr>
        <w:t xml:space="preserve">                              </w:t>
      </w:r>
      <w:r w:rsidR="007D266E">
        <w:rPr>
          <w:noProof/>
        </w:rPr>
        <w:tab/>
        <w:t xml:space="preserve">   </w:t>
      </w:r>
    </w:p>
    <w:p w14:paraId="43A2E062" w14:textId="77777777" w:rsidR="0050764B" w:rsidRPr="007D266E" w:rsidRDefault="0050764B">
      <w:pPr>
        <w:jc w:val="both"/>
        <w:rPr>
          <w:rFonts w:ascii="Arial" w:hAnsi="Arial" w:cs="Arial"/>
          <w:sz w:val="28"/>
          <w:szCs w:val="28"/>
        </w:rPr>
      </w:pPr>
    </w:p>
    <w:sectPr w:rsidR="0050764B" w:rsidRPr="007D266E" w:rsidSect="0050764B">
      <w:pgSz w:w="12240" w:h="15840"/>
      <w:pgMar w:top="567" w:right="146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B85ED7"/>
    <w:multiLevelType w:val="hybridMultilevel"/>
    <w:tmpl w:val="CDD628B6"/>
    <w:lvl w:ilvl="0" w:tplc="E3C45D2C">
      <w:start w:val="1"/>
      <w:numFmt w:val="decimal"/>
      <w:lvlText w:val="%1-"/>
      <w:lvlJc w:val="left"/>
      <w:pPr>
        <w:ind w:left="1211" w:hanging="360"/>
      </w:pPr>
      <w:rPr>
        <w:rFonts w:hint="default"/>
      </w:rPr>
    </w:lvl>
    <w:lvl w:ilvl="1" w:tplc="0C0C0019" w:tentative="1">
      <w:start w:val="1"/>
      <w:numFmt w:val="lowerLetter"/>
      <w:lvlText w:val="%2."/>
      <w:lvlJc w:val="left"/>
      <w:pPr>
        <w:ind w:left="1931" w:hanging="360"/>
      </w:pPr>
    </w:lvl>
    <w:lvl w:ilvl="2" w:tplc="0C0C001B" w:tentative="1">
      <w:start w:val="1"/>
      <w:numFmt w:val="lowerRoman"/>
      <w:lvlText w:val="%3."/>
      <w:lvlJc w:val="right"/>
      <w:pPr>
        <w:ind w:left="2651" w:hanging="180"/>
      </w:pPr>
    </w:lvl>
    <w:lvl w:ilvl="3" w:tplc="0C0C000F" w:tentative="1">
      <w:start w:val="1"/>
      <w:numFmt w:val="decimal"/>
      <w:lvlText w:val="%4."/>
      <w:lvlJc w:val="left"/>
      <w:pPr>
        <w:ind w:left="3371" w:hanging="360"/>
      </w:pPr>
    </w:lvl>
    <w:lvl w:ilvl="4" w:tplc="0C0C0019" w:tentative="1">
      <w:start w:val="1"/>
      <w:numFmt w:val="lowerLetter"/>
      <w:lvlText w:val="%5."/>
      <w:lvlJc w:val="left"/>
      <w:pPr>
        <w:ind w:left="4091" w:hanging="360"/>
      </w:pPr>
    </w:lvl>
    <w:lvl w:ilvl="5" w:tplc="0C0C001B" w:tentative="1">
      <w:start w:val="1"/>
      <w:numFmt w:val="lowerRoman"/>
      <w:lvlText w:val="%6."/>
      <w:lvlJc w:val="right"/>
      <w:pPr>
        <w:ind w:left="4811" w:hanging="180"/>
      </w:pPr>
    </w:lvl>
    <w:lvl w:ilvl="6" w:tplc="0C0C000F" w:tentative="1">
      <w:start w:val="1"/>
      <w:numFmt w:val="decimal"/>
      <w:lvlText w:val="%7."/>
      <w:lvlJc w:val="left"/>
      <w:pPr>
        <w:ind w:left="5531" w:hanging="360"/>
      </w:pPr>
    </w:lvl>
    <w:lvl w:ilvl="7" w:tplc="0C0C0019" w:tentative="1">
      <w:start w:val="1"/>
      <w:numFmt w:val="lowerLetter"/>
      <w:lvlText w:val="%8."/>
      <w:lvlJc w:val="left"/>
      <w:pPr>
        <w:ind w:left="6251" w:hanging="360"/>
      </w:pPr>
    </w:lvl>
    <w:lvl w:ilvl="8" w:tplc="0C0C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6B"/>
    <w:rsid w:val="0007788E"/>
    <w:rsid w:val="001371B2"/>
    <w:rsid w:val="00137BB2"/>
    <w:rsid w:val="00160CF2"/>
    <w:rsid w:val="00194462"/>
    <w:rsid w:val="001C5A57"/>
    <w:rsid w:val="003C779D"/>
    <w:rsid w:val="0044106B"/>
    <w:rsid w:val="0047366E"/>
    <w:rsid w:val="0050764B"/>
    <w:rsid w:val="00516532"/>
    <w:rsid w:val="005F3579"/>
    <w:rsid w:val="006100FD"/>
    <w:rsid w:val="006B7176"/>
    <w:rsid w:val="007D266E"/>
    <w:rsid w:val="00A8022F"/>
    <w:rsid w:val="00A94FA1"/>
    <w:rsid w:val="00C774B2"/>
    <w:rsid w:val="00D40AEC"/>
    <w:rsid w:val="00D52AE5"/>
    <w:rsid w:val="00E12041"/>
    <w:rsid w:val="00EC5CE9"/>
    <w:rsid w:val="00EF27CA"/>
    <w:rsid w:val="00F2723A"/>
    <w:rsid w:val="00F47FC5"/>
    <w:rsid w:val="00F67597"/>
    <w:rsid w:val="00FD39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A73D"/>
  <w15:chartTrackingRefBased/>
  <w15:docId w15:val="{10823201-65AF-485D-82B1-90BF75C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3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60115">
      <w:bodyDiv w:val="1"/>
      <w:marLeft w:val="0"/>
      <w:marRight w:val="0"/>
      <w:marTop w:val="0"/>
      <w:marBottom w:val="0"/>
      <w:divBdr>
        <w:top w:val="none" w:sz="0" w:space="0" w:color="auto"/>
        <w:left w:val="none" w:sz="0" w:space="0" w:color="auto"/>
        <w:bottom w:val="none" w:sz="0" w:space="0" w:color="auto"/>
        <w:right w:val="none" w:sz="0" w:space="0" w:color="auto"/>
      </w:divBdr>
      <w:divsChild>
        <w:div w:id="1510869624">
          <w:marLeft w:val="0"/>
          <w:marRight w:val="0"/>
          <w:marTop w:val="0"/>
          <w:marBottom w:val="375"/>
          <w:divBdr>
            <w:top w:val="none" w:sz="0" w:space="0" w:color="auto"/>
            <w:left w:val="none" w:sz="0" w:space="0" w:color="auto"/>
            <w:bottom w:val="none" w:sz="0" w:space="0" w:color="auto"/>
            <w:right w:val="none" w:sz="0" w:space="0" w:color="auto"/>
          </w:divBdr>
        </w:div>
        <w:div w:id="540900718">
          <w:marLeft w:val="0"/>
          <w:marRight w:val="0"/>
          <w:marTop w:val="0"/>
          <w:marBottom w:val="300"/>
          <w:divBdr>
            <w:top w:val="none" w:sz="0" w:space="0" w:color="auto"/>
            <w:left w:val="none" w:sz="0" w:space="0" w:color="auto"/>
            <w:bottom w:val="none" w:sz="0" w:space="0" w:color="auto"/>
            <w:right w:val="none" w:sz="0" w:space="0" w:color="auto"/>
          </w:divBdr>
          <w:divsChild>
            <w:div w:id="167713401">
              <w:marLeft w:val="0"/>
              <w:marRight w:val="0"/>
              <w:marTop w:val="0"/>
              <w:marBottom w:val="0"/>
              <w:divBdr>
                <w:top w:val="none" w:sz="0" w:space="0" w:color="auto"/>
                <w:left w:val="none" w:sz="0" w:space="0" w:color="auto"/>
                <w:bottom w:val="none" w:sz="0" w:space="0" w:color="auto"/>
                <w:right w:val="none" w:sz="0" w:space="0" w:color="auto"/>
              </w:divBdr>
              <w:divsChild>
                <w:div w:id="366872623">
                  <w:marLeft w:val="0"/>
                  <w:marRight w:val="0"/>
                  <w:marTop w:val="0"/>
                  <w:marBottom w:val="0"/>
                  <w:divBdr>
                    <w:top w:val="none" w:sz="0" w:space="0" w:color="auto"/>
                    <w:left w:val="none" w:sz="0" w:space="0" w:color="auto"/>
                    <w:bottom w:val="none" w:sz="0" w:space="0" w:color="auto"/>
                    <w:right w:val="none" w:sz="0" w:space="0" w:color="auto"/>
                  </w:divBdr>
                </w:div>
                <w:div w:id="196704315">
                  <w:marLeft w:val="0"/>
                  <w:marRight w:val="0"/>
                  <w:marTop w:val="0"/>
                  <w:marBottom w:val="0"/>
                  <w:divBdr>
                    <w:top w:val="none" w:sz="0" w:space="0" w:color="auto"/>
                    <w:left w:val="none" w:sz="0" w:space="0" w:color="auto"/>
                    <w:bottom w:val="none" w:sz="0" w:space="0" w:color="auto"/>
                    <w:right w:val="none" w:sz="0" w:space="0" w:color="auto"/>
                  </w:divBdr>
                </w:div>
                <w:div w:id="376393648">
                  <w:marLeft w:val="0"/>
                  <w:marRight w:val="0"/>
                  <w:marTop w:val="0"/>
                  <w:marBottom w:val="0"/>
                  <w:divBdr>
                    <w:top w:val="none" w:sz="0" w:space="0" w:color="auto"/>
                    <w:left w:val="none" w:sz="0" w:space="0" w:color="auto"/>
                    <w:bottom w:val="none" w:sz="0" w:space="0" w:color="auto"/>
                    <w:right w:val="none" w:sz="0" w:space="0" w:color="auto"/>
                  </w:divBdr>
                </w:div>
                <w:div w:id="1096441251">
                  <w:marLeft w:val="0"/>
                  <w:marRight w:val="0"/>
                  <w:marTop w:val="0"/>
                  <w:marBottom w:val="0"/>
                  <w:divBdr>
                    <w:top w:val="none" w:sz="0" w:space="0" w:color="auto"/>
                    <w:left w:val="none" w:sz="0" w:space="0" w:color="auto"/>
                    <w:bottom w:val="none" w:sz="0" w:space="0" w:color="auto"/>
                    <w:right w:val="none" w:sz="0" w:space="0" w:color="auto"/>
                  </w:divBdr>
                </w:div>
                <w:div w:id="1453087841">
                  <w:marLeft w:val="0"/>
                  <w:marRight w:val="0"/>
                  <w:marTop w:val="0"/>
                  <w:marBottom w:val="0"/>
                  <w:divBdr>
                    <w:top w:val="none" w:sz="0" w:space="0" w:color="auto"/>
                    <w:left w:val="none" w:sz="0" w:space="0" w:color="auto"/>
                    <w:bottom w:val="none" w:sz="0" w:space="0" w:color="auto"/>
                    <w:right w:val="none" w:sz="0" w:space="0" w:color="auto"/>
                  </w:divBdr>
                </w:div>
                <w:div w:id="123357315">
                  <w:marLeft w:val="0"/>
                  <w:marRight w:val="0"/>
                  <w:marTop w:val="0"/>
                  <w:marBottom w:val="0"/>
                  <w:divBdr>
                    <w:top w:val="none" w:sz="0" w:space="0" w:color="auto"/>
                    <w:left w:val="none" w:sz="0" w:space="0" w:color="auto"/>
                    <w:bottom w:val="none" w:sz="0" w:space="0" w:color="auto"/>
                    <w:right w:val="none" w:sz="0" w:space="0" w:color="auto"/>
                  </w:divBdr>
                </w:div>
                <w:div w:id="1441337600">
                  <w:marLeft w:val="0"/>
                  <w:marRight w:val="0"/>
                  <w:marTop w:val="0"/>
                  <w:marBottom w:val="0"/>
                  <w:divBdr>
                    <w:top w:val="none" w:sz="0" w:space="0" w:color="auto"/>
                    <w:left w:val="none" w:sz="0" w:space="0" w:color="auto"/>
                    <w:bottom w:val="none" w:sz="0" w:space="0" w:color="auto"/>
                    <w:right w:val="none" w:sz="0" w:space="0" w:color="auto"/>
                  </w:divBdr>
                </w:div>
                <w:div w:id="10883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80754">
      <w:bodyDiv w:val="1"/>
      <w:marLeft w:val="0"/>
      <w:marRight w:val="0"/>
      <w:marTop w:val="0"/>
      <w:marBottom w:val="0"/>
      <w:divBdr>
        <w:top w:val="none" w:sz="0" w:space="0" w:color="auto"/>
        <w:left w:val="none" w:sz="0" w:space="0" w:color="auto"/>
        <w:bottom w:val="none" w:sz="0" w:space="0" w:color="auto"/>
        <w:right w:val="none" w:sz="0" w:space="0" w:color="auto"/>
      </w:divBdr>
      <w:divsChild>
        <w:div w:id="416639925">
          <w:marLeft w:val="0"/>
          <w:marRight w:val="0"/>
          <w:marTop w:val="0"/>
          <w:marBottom w:val="375"/>
          <w:divBdr>
            <w:top w:val="none" w:sz="0" w:space="0" w:color="auto"/>
            <w:left w:val="none" w:sz="0" w:space="0" w:color="auto"/>
            <w:bottom w:val="none" w:sz="0" w:space="0" w:color="auto"/>
            <w:right w:val="none" w:sz="0" w:space="0" w:color="auto"/>
          </w:divBdr>
        </w:div>
        <w:div w:id="503976733">
          <w:marLeft w:val="0"/>
          <w:marRight w:val="0"/>
          <w:marTop w:val="0"/>
          <w:marBottom w:val="300"/>
          <w:divBdr>
            <w:top w:val="none" w:sz="0" w:space="0" w:color="auto"/>
            <w:left w:val="none" w:sz="0" w:space="0" w:color="auto"/>
            <w:bottom w:val="none" w:sz="0" w:space="0" w:color="auto"/>
            <w:right w:val="none" w:sz="0" w:space="0" w:color="auto"/>
          </w:divBdr>
          <w:divsChild>
            <w:div w:id="462817114">
              <w:marLeft w:val="0"/>
              <w:marRight w:val="0"/>
              <w:marTop w:val="0"/>
              <w:marBottom w:val="0"/>
              <w:divBdr>
                <w:top w:val="none" w:sz="0" w:space="0" w:color="auto"/>
                <w:left w:val="none" w:sz="0" w:space="0" w:color="auto"/>
                <w:bottom w:val="none" w:sz="0" w:space="0" w:color="auto"/>
                <w:right w:val="none" w:sz="0" w:space="0" w:color="auto"/>
              </w:divBdr>
              <w:divsChild>
                <w:div w:id="800615340">
                  <w:marLeft w:val="0"/>
                  <w:marRight w:val="0"/>
                  <w:marTop w:val="0"/>
                  <w:marBottom w:val="0"/>
                  <w:divBdr>
                    <w:top w:val="none" w:sz="0" w:space="0" w:color="auto"/>
                    <w:left w:val="none" w:sz="0" w:space="0" w:color="auto"/>
                    <w:bottom w:val="none" w:sz="0" w:space="0" w:color="auto"/>
                    <w:right w:val="none" w:sz="0" w:space="0" w:color="auto"/>
                  </w:divBdr>
                </w:div>
                <w:div w:id="1069888622">
                  <w:marLeft w:val="0"/>
                  <w:marRight w:val="0"/>
                  <w:marTop w:val="0"/>
                  <w:marBottom w:val="0"/>
                  <w:divBdr>
                    <w:top w:val="none" w:sz="0" w:space="0" w:color="auto"/>
                    <w:left w:val="none" w:sz="0" w:space="0" w:color="auto"/>
                    <w:bottom w:val="none" w:sz="0" w:space="0" w:color="auto"/>
                    <w:right w:val="none" w:sz="0" w:space="0" w:color="auto"/>
                  </w:divBdr>
                </w:div>
                <w:div w:id="133450140">
                  <w:marLeft w:val="0"/>
                  <w:marRight w:val="0"/>
                  <w:marTop w:val="0"/>
                  <w:marBottom w:val="0"/>
                  <w:divBdr>
                    <w:top w:val="none" w:sz="0" w:space="0" w:color="auto"/>
                    <w:left w:val="none" w:sz="0" w:space="0" w:color="auto"/>
                    <w:bottom w:val="none" w:sz="0" w:space="0" w:color="auto"/>
                    <w:right w:val="none" w:sz="0" w:space="0" w:color="auto"/>
                  </w:divBdr>
                </w:div>
                <w:div w:id="1943490986">
                  <w:marLeft w:val="0"/>
                  <w:marRight w:val="0"/>
                  <w:marTop w:val="0"/>
                  <w:marBottom w:val="0"/>
                  <w:divBdr>
                    <w:top w:val="none" w:sz="0" w:space="0" w:color="auto"/>
                    <w:left w:val="none" w:sz="0" w:space="0" w:color="auto"/>
                    <w:bottom w:val="none" w:sz="0" w:space="0" w:color="auto"/>
                    <w:right w:val="none" w:sz="0" w:space="0" w:color="auto"/>
                  </w:divBdr>
                </w:div>
                <w:div w:id="238251771">
                  <w:marLeft w:val="0"/>
                  <w:marRight w:val="0"/>
                  <w:marTop w:val="0"/>
                  <w:marBottom w:val="0"/>
                  <w:divBdr>
                    <w:top w:val="none" w:sz="0" w:space="0" w:color="auto"/>
                    <w:left w:val="none" w:sz="0" w:space="0" w:color="auto"/>
                    <w:bottom w:val="none" w:sz="0" w:space="0" w:color="auto"/>
                    <w:right w:val="none" w:sz="0" w:space="0" w:color="auto"/>
                  </w:divBdr>
                </w:div>
                <w:div w:id="848324745">
                  <w:marLeft w:val="0"/>
                  <w:marRight w:val="0"/>
                  <w:marTop w:val="0"/>
                  <w:marBottom w:val="0"/>
                  <w:divBdr>
                    <w:top w:val="none" w:sz="0" w:space="0" w:color="auto"/>
                    <w:left w:val="none" w:sz="0" w:space="0" w:color="auto"/>
                    <w:bottom w:val="none" w:sz="0" w:space="0" w:color="auto"/>
                    <w:right w:val="none" w:sz="0" w:space="0" w:color="auto"/>
                  </w:divBdr>
                </w:div>
                <w:div w:id="145167231">
                  <w:marLeft w:val="0"/>
                  <w:marRight w:val="0"/>
                  <w:marTop w:val="0"/>
                  <w:marBottom w:val="0"/>
                  <w:divBdr>
                    <w:top w:val="none" w:sz="0" w:space="0" w:color="auto"/>
                    <w:left w:val="none" w:sz="0" w:space="0" w:color="auto"/>
                    <w:bottom w:val="none" w:sz="0" w:space="0" w:color="auto"/>
                    <w:right w:val="none" w:sz="0" w:space="0" w:color="auto"/>
                  </w:divBdr>
                </w:div>
                <w:div w:id="2492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757</Words>
  <Characters>4168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RGMR Bas St-Francois</dc:creator>
  <cp:keywords/>
  <dc:description/>
  <cp:lastModifiedBy>Helene Latraverse</cp:lastModifiedBy>
  <cp:revision>3</cp:revision>
  <cp:lastPrinted>2021-04-08T12:53:00Z</cp:lastPrinted>
  <dcterms:created xsi:type="dcterms:W3CDTF">2021-04-08T12:19:00Z</dcterms:created>
  <dcterms:modified xsi:type="dcterms:W3CDTF">2021-04-08T13:44:00Z</dcterms:modified>
</cp:coreProperties>
</file>